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4C73" w14:textId="77777777" w:rsidR="00124FA9" w:rsidRDefault="00124FA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24FA9" w14:paraId="7730E6D6" w14:textId="77777777" w:rsidTr="00836C03">
        <w:trPr>
          <w:trHeight w:val="13236"/>
        </w:trPr>
        <w:tc>
          <w:tcPr>
            <w:tcW w:w="11016" w:type="dxa"/>
            <w:tcBorders>
              <w:top w:val="thickThinSmallGap" w:sz="36" w:space="0" w:color="auto"/>
              <w:left w:val="thickThinSmallGap" w:sz="36" w:space="0" w:color="auto"/>
              <w:bottom w:val="thickThinSmallGap" w:sz="36" w:space="0" w:color="auto"/>
              <w:right w:val="thickThinSmallGap" w:sz="36" w:space="0" w:color="auto"/>
            </w:tcBorders>
          </w:tcPr>
          <w:p w14:paraId="463E9F1C" w14:textId="558EFFAC" w:rsidR="00124FA9" w:rsidRDefault="00124FA9" w:rsidP="00124FA9">
            <w:pPr>
              <w:rPr>
                <w:sz w:val="28"/>
                <w:szCs w:val="28"/>
              </w:rPr>
            </w:pPr>
          </w:p>
          <w:p w14:paraId="6B6ACC03" w14:textId="3ECF93CB" w:rsidR="00AE1D9E" w:rsidRPr="00C350BE" w:rsidRDefault="002A70E0" w:rsidP="00C350BE">
            <w:pPr>
              <w:jc w:val="center"/>
              <w:rPr>
                <w:rFonts w:ascii="Times" w:eastAsia="Times New Roman" w:hAnsi="Times" w:cs="Times New Roman"/>
                <w:sz w:val="40"/>
                <w:szCs w:val="40"/>
              </w:rPr>
            </w:pPr>
            <w:r w:rsidRPr="00C350B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  <w:t>You’re invited t</w:t>
            </w:r>
            <w:r w:rsidR="00AE1D9E" w:rsidRPr="00C350B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  <w:t>o</w:t>
            </w:r>
            <w:r w:rsidR="003E033C">
              <w:rPr>
                <w:rFonts w:ascii="Calibri" w:eastAsia="Times New Roman" w:hAnsi="Calibri" w:cs="Times New Roman" w:hint="eastAsia"/>
                <w:b/>
                <w:bCs/>
                <w:color w:val="000000"/>
                <w:sz w:val="40"/>
                <w:szCs w:val="40"/>
                <w:shd w:val="clear" w:color="auto" w:fill="FFFFFF"/>
                <w:lang w:eastAsia="zh-CN"/>
              </w:rPr>
              <w:t xml:space="preserve"> join our</w:t>
            </w:r>
            <w:r w:rsidR="00AE1D9E" w:rsidRPr="00C350B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shd w:val="clear" w:color="auto" w:fill="FFFFFF"/>
              </w:rPr>
              <w:t>:</w:t>
            </w:r>
          </w:p>
          <w:p w14:paraId="6E7FD53F" w14:textId="43247A22" w:rsidR="003E033C" w:rsidRPr="003E033C" w:rsidRDefault="00AE1D9E" w:rsidP="003E033C">
            <w:pPr>
              <w:jc w:val="center"/>
              <w:rPr>
                <w:rFonts w:ascii="Calibri" w:eastAsia="Times New Roman" w:hAnsi="Calibri" w:cs="Times New Roman" w:hint="eastAsia"/>
                <w:b/>
                <w:bCs/>
                <w:color w:val="FF6600"/>
                <w:sz w:val="72"/>
                <w:szCs w:val="72"/>
                <w:shd w:val="clear" w:color="auto" w:fill="FFFFFF"/>
                <w:lang w:eastAsia="zh-CN"/>
              </w:rPr>
            </w:pPr>
            <w:r w:rsidRPr="003E033C">
              <w:rPr>
                <w:rFonts w:ascii="Calibri" w:eastAsia="Times New Roman" w:hAnsi="Calibri" w:cs="Times New Roman"/>
                <w:b/>
                <w:bCs/>
                <w:color w:val="FF6600"/>
                <w:sz w:val="72"/>
                <w:szCs w:val="72"/>
                <w:shd w:val="clear" w:color="auto" w:fill="FFFFFF"/>
              </w:rPr>
              <w:t>“Sunday Chat” Group</w:t>
            </w:r>
          </w:p>
          <w:p w14:paraId="4813A886" w14:textId="77777777" w:rsidR="000F2B01" w:rsidRDefault="00E775FA" w:rsidP="003E033C">
            <w:pPr>
              <w:jc w:val="center"/>
              <w:rPr>
                <w:rFonts w:hint="eastAsia"/>
                <w:b/>
                <w:sz w:val="36"/>
                <w:szCs w:val="36"/>
                <w:lang w:eastAsia="zh-CN"/>
              </w:rPr>
            </w:pPr>
            <w:r w:rsidRPr="003E033C">
              <w:rPr>
                <w:b/>
                <w:noProof/>
                <w:color w:val="FF6600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71CD9550" wp14:editId="2DDE9A9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173990</wp:posOffset>
                  </wp:positionV>
                  <wp:extent cx="3152140" cy="2141855"/>
                  <wp:effectExtent l="0" t="0" r="0" b="0"/>
                  <wp:wrapSquare wrapText="bothSides"/>
                  <wp:docPr id="1" name="Picture 1" descr="Macintosh HD:Users:ninesalt:Downloads:chat Engli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inesalt:Downloads:chat Engli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33C">
              <w:rPr>
                <w:rFonts w:hint="eastAsia"/>
                <w:b/>
                <w:sz w:val="36"/>
                <w:szCs w:val="36"/>
                <w:lang w:eastAsia="zh-CN"/>
              </w:rPr>
              <w:t xml:space="preserve">                                     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 xml:space="preserve">                 </w:t>
            </w:r>
          </w:p>
          <w:p w14:paraId="0938B72A" w14:textId="5717F78C" w:rsidR="004F196C" w:rsidRDefault="00323E37" w:rsidP="005D67D9">
            <w:pPr>
              <w:ind w:leftChars="2185" w:left="5244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  <w:lang w:eastAsia="zh-CN"/>
              </w:rPr>
              <w:t>A</w:t>
            </w:r>
            <w:r w:rsidR="003E033C">
              <w:rPr>
                <w:rFonts w:hint="eastAsia"/>
                <w:b/>
                <w:sz w:val="36"/>
                <w:szCs w:val="36"/>
                <w:lang w:eastAsia="zh-CN"/>
              </w:rPr>
              <w:t xml:space="preserve"> </w:t>
            </w:r>
            <w:r w:rsidR="003E033C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>afe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 xml:space="preserve"> place to meet &amp; share   </w:t>
            </w:r>
            <w:r w:rsidR="00E775FA">
              <w:rPr>
                <w:rFonts w:hint="eastAsia"/>
                <w:b/>
                <w:sz w:val="36"/>
                <w:szCs w:val="36"/>
                <w:lang w:eastAsia="zh-CN"/>
              </w:rPr>
              <w:t xml:space="preserve"> </w:t>
            </w:r>
            <w:r w:rsidR="000F2B01">
              <w:rPr>
                <w:rFonts w:hint="eastAsia"/>
                <w:b/>
                <w:sz w:val="36"/>
                <w:szCs w:val="36"/>
                <w:lang w:eastAsia="zh-CN"/>
              </w:rPr>
              <w:t xml:space="preserve">     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your multicultural experience</w:t>
            </w:r>
            <w:r w:rsidR="002A70E0" w:rsidRPr="0069770B">
              <w:rPr>
                <w:b/>
                <w:sz w:val="36"/>
                <w:szCs w:val="36"/>
              </w:rPr>
              <w:t xml:space="preserve"> </w:t>
            </w:r>
          </w:p>
          <w:p w14:paraId="4E63610D" w14:textId="12137257" w:rsidR="00795BFA" w:rsidRDefault="005D67D9" w:rsidP="002A70E0">
            <w:pPr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</w:pPr>
            <w:r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  <w:t xml:space="preserve"> </w:t>
            </w:r>
            <w:r w:rsidR="004F196C">
              <w:rPr>
                <w:b/>
                <w:color w:val="008000"/>
                <w:sz w:val="36"/>
                <w:szCs w:val="36"/>
              </w:rPr>
              <w:t>Open to</w:t>
            </w:r>
            <w:r w:rsidR="00A26AD8">
              <w:rPr>
                <w:b/>
                <w:color w:val="008000"/>
                <w:sz w:val="36"/>
                <w:szCs w:val="36"/>
              </w:rPr>
              <w:t xml:space="preserve"> </w:t>
            </w:r>
            <w:r w:rsidR="000F2B01"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  <w:t xml:space="preserve">people (18+ </w:t>
            </w:r>
            <w:proofErr w:type="spellStart"/>
            <w:r w:rsidR="000F2B01"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  <w:t>y</w:t>
            </w:r>
            <w:r w:rsidR="00A26AD8"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  <w:t>r</w:t>
            </w:r>
            <w:r w:rsidR="000F2B01"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  <w:t>s</w:t>
            </w:r>
            <w:proofErr w:type="spellEnd"/>
            <w:r w:rsidR="00A26AD8"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  <w:t>)</w:t>
            </w:r>
            <w:r w:rsidR="002A70E0" w:rsidRPr="00C14398">
              <w:rPr>
                <w:b/>
                <w:color w:val="008000"/>
                <w:sz w:val="36"/>
                <w:szCs w:val="36"/>
              </w:rPr>
              <w:t xml:space="preserve"> from </w:t>
            </w:r>
            <w:r w:rsidR="00795BFA"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  <w:t xml:space="preserve"> </w:t>
            </w:r>
          </w:p>
          <w:p w14:paraId="491F920A" w14:textId="62644597" w:rsidR="002A70E0" w:rsidRPr="00C14398" w:rsidRDefault="005D67D9" w:rsidP="002A70E0">
            <w:pPr>
              <w:rPr>
                <w:b/>
                <w:color w:val="008000"/>
                <w:sz w:val="36"/>
                <w:szCs w:val="36"/>
              </w:rPr>
            </w:pPr>
            <w:r>
              <w:rPr>
                <w:rFonts w:hint="eastAsia"/>
                <w:b/>
                <w:color w:val="008000"/>
                <w:sz w:val="36"/>
                <w:szCs w:val="36"/>
                <w:lang w:eastAsia="zh-CN"/>
              </w:rPr>
              <w:t xml:space="preserve"> </w:t>
            </w:r>
            <w:proofErr w:type="gramStart"/>
            <w:r w:rsidR="002A70E0" w:rsidRPr="00C14398">
              <w:rPr>
                <w:b/>
                <w:color w:val="008000"/>
                <w:sz w:val="36"/>
                <w:szCs w:val="36"/>
              </w:rPr>
              <w:t>multicultural</w:t>
            </w:r>
            <w:proofErr w:type="gramEnd"/>
            <w:r w:rsidR="002A70E0" w:rsidRPr="00C14398">
              <w:rPr>
                <w:b/>
                <w:color w:val="008000"/>
                <w:sz w:val="36"/>
                <w:szCs w:val="36"/>
              </w:rPr>
              <w:t xml:space="preserve"> backgrounds</w:t>
            </w:r>
          </w:p>
          <w:p w14:paraId="57C939FD" w14:textId="478594C0" w:rsidR="002A70E0" w:rsidRDefault="005D67D9" w:rsidP="002A70E0">
            <w:pPr>
              <w:rPr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 xml:space="preserve"> </w:t>
            </w:r>
            <w:r w:rsidR="002A70E0" w:rsidRPr="0069770B">
              <w:rPr>
                <w:sz w:val="36"/>
                <w:szCs w:val="36"/>
              </w:rPr>
              <w:t>(</w:t>
            </w:r>
            <w:proofErr w:type="gramStart"/>
            <w:r w:rsidR="002A70E0" w:rsidRPr="0069770B">
              <w:rPr>
                <w:sz w:val="36"/>
                <w:szCs w:val="36"/>
              </w:rPr>
              <w:t>e</w:t>
            </w:r>
            <w:proofErr w:type="gramEnd"/>
            <w:r w:rsidR="002A70E0" w:rsidRPr="0069770B">
              <w:rPr>
                <w:sz w:val="36"/>
                <w:szCs w:val="36"/>
              </w:rPr>
              <w:t xml:space="preserve">.g. immigrants, international </w:t>
            </w:r>
            <w:r w:rsidR="00795BFA">
              <w:rPr>
                <w:rFonts w:hint="eastAsia"/>
                <w:sz w:val="36"/>
                <w:szCs w:val="36"/>
                <w:lang w:eastAsia="zh-CN"/>
              </w:rPr>
              <w:t xml:space="preserve">           </w:t>
            </w:r>
            <w:r>
              <w:rPr>
                <w:rFonts w:hint="eastAsia"/>
                <w:sz w:val="36"/>
                <w:szCs w:val="36"/>
                <w:lang w:eastAsia="zh-CN"/>
              </w:rPr>
              <w:t xml:space="preserve"> </w:t>
            </w:r>
            <w:r w:rsidR="002A70E0" w:rsidRPr="0069770B">
              <w:rPr>
                <w:sz w:val="36"/>
                <w:szCs w:val="36"/>
              </w:rPr>
              <w:t>students</w:t>
            </w:r>
            <w:r w:rsidR="00323E37">
              <w:rPr>
                <w:rFonts w:hint="eastAsia"/>
                <w:sz w:val="36"/>
                <w:szCs w:val="36"/>
                <w:lang w:eastAsia="zh-CN"/>
              </w:rPr>
              <w:t xml:space="preserve">, </w:t>
            </w:r>
            <w:r w:rsidR="00323E37">
              <w:rPr>
                <w:sz w:val="36"/>
                <w:szCs w:val="36"/>
                <w:lang w:eastAsia="zh-CN"/>
              </w:rPr>
              <w:t>foreign</w:t>
            </w:r>
            <w:r w:rsidR="00795BFA">
              <w:rPr>
                <w:rFonts w:hint="eastAsia"/>
                <w:sz w:val="36"/>
                <w:szCs w:val="36"/>
                <w:lang w:eastAsia="zh-CN"/>
              </w:rPr>
              <w:t>-</w:t>
            </w:r>
            <w:r w:rsidR="00323E37">
              <w:rPr>
                <w:rFonts w:hint="eastAsia"/>
                <w:sz w:val="36"/>
                <w:szCs w:val="36"/>
                <w:lang w:eastAsia="zh-CN"/>
              </w:rPr>
              <w:t xml:space="preserve">born </w:t>
            </w:r>
            <w:r w:rsidR="00795BFA">
              <w:rPr>
                <w:rFonts w:hint="eastAsia"/>
                <w:sz w:val="36"/>
                <w:szCs w:val="36"/>
                <w:lang w:eastAsia="zh-CN"/>
              </w:rPr>
              <w:t>individuals</w:t>
            </w:r>
            <w:r w:rsidR="002A70E0" w:rsidRPr="0069770B">
              <w:rPr>
                <w:sz w:val="36"/>
                <w:szCs w:val="36"/>
              </w:rPr>
              <w:t>)</w:t>
            </w:r>
          </w:p>
          <w:p w14:paraId="77D0FCC0" w14:textId="77777777" w:rsidR="00795BFA" w:rsidRDefault="00795BFA" w:rsidP="002A70E0">
            <w:pPr>
              <w:rPr>
                <w:rFonts w:hint="eastAsia"/>
                <w:b/>
                <w:sz w:val="36"/>
                <w:szCs w:val="36"/>
                <w:lang w:eastAsia="zh-CN"/>
              </w:rPr>
            </w:pPr>
          </w:p>
          <w:p w14:paraId="2B4BDF42" w14:textId="66902575" w:rsidR="0069770B" w:rsidRPr="007E7B1E" w:rsidRDefault="00A96179" w:rsidP="002A70E0">
            <w:pPr>
              <w:rPr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  <w:lang w:eastAsia="zh-CN"/>
              </w:rPr>
              <w:t xml:space="preserve">    </w:t>
            </w:r>
            <w:r w:rsidR="00841E79">
              <w:rPr>
                <w:b/>
                <w:sz w:val="36"/>
                <w:szCs w:val="36"/>
                <w:lang w:eastAsia="zh-CN"/>
              </w:rPr>
              <w:t xml:space="preserve">Sharing is caring </w:t>
            </w:r>
            <w:r w:rsidR="00841E79" w:rsidRPr="00841E79">
              <w:rPr>
                <w:b/>
                <w:sz w:val="36"/>
                <w:szCs w:val="36"/>
                <w:lang w:eastAsia="zh-CN"/>
              </w:rPr>
              <w:sym w:font="Wingdings" w:char="F04A"/>
            </w:r>
          </w:p>
          <w:p w14:paraId="5B737E3F" w14:textId="7FBE6DC1" w:rsidR="003E033C" w:rsidRDefault="005D67D9" w:rsidP="00B06F09">
            <w:pPr>
              <w:rPr>
                <w:rFonts w:ascii="Calibri" w:eastAsia="Times New Roman" w:hAnsi="Calibri" w:cs="Times New Roman" w:hint="eastAsia"/>
                <w:b/>
                <w:bCs/>
                <w:color w:val="FF6600"/>
                <w:sz w:val="36"/>
                <w:szCs w:val="36"/>
                <w:u w:val="single"/>
                <w:shd w:val="clear" w:color="auto" w:fill="FFFFFF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b/>
                <w:bCs/>
                <w:color w:val="FF6600"/>
                <w:sz w:val="36"/>
                <w:szCs w:val="36"/>
                <w:u w:val="single"/>
                <w:shd w:val="clear" w:color="auto" w:fill="FFFFFF"/>
                <w:lang w:eastAsia="zh-CN"/>
              </w:rPr>
              <w:t xml:space="preserve"> </w:t>
            </w:r>
          </w:p>
          <w:p w14:paraId="09550AD2" w14:textId="494C6DC8" w:rsidR="00B06F09" w:rsidRPr="00387298" w:rsidRDefault="00B06F09" w:rsidP="00B06F09">
            <w:pPr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zh-CN"/>
              </w:rPr>
            </w:pPr>
            <w:r w:rsidRPr="00C14398">
              <w:rPr>
                <w:rFonts w:ascii="Calibri" w:eastAsia="Times New Roman" w:hAnsi="Calibri" w:cs="Times New Roman"/>
                <w:b/>
                <w:bCs/>
                <w:color w:val="FF6600"/>
                <w:sz w:val="36"/>
                <w:szCs w:val="36"/>
                <w:u w:val="single"/>
                <w:shd w:val="clear" w:color="auto" w:fill="FFFFFF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ho:</w:t>
            </w:r>
            <w:r w:rsidR="00795BFA"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lang w:eastAsia="zh-CN"/>
              </w:rPr>
              <w:t xml:space="preserve"> </w:t>
            </w:r>
            <w:bookmarkStart w:id="0" w:name="_GoBack"/>
            <w:bookmarkEnd w:id="0"/>
          </w:p>
          <w:p w14:paraId="1E8CCDC4" w14:textId="77777777" w:rsidR="00B06F09" w:rsidRPr="0034056A" w:rsidRDefault="00B06F09" w:rsidP="00B06F09">
            <w:pPr>
              <w:pStyle w:val="a7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3405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You or your parents are not born in the US. </w:t>
            </w:r>
          </w:p>
          <w:p w14:paraId="1ABEA9E1" w14:textId="77777777" w:rsidR="00B06F09" w:rsidRDefault="00B06F09" w:rsidP="00B06F09">
            <w:pPr>
              <w:pStyle w:val="a7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You can speak and understand English (no need to be perfect).</w:t>
            </w:r>
          </w:p>
          <w:p w14:paraId="6FF44702" w14:textId="2249EE1F" w:rsidR="00B06F09" w:rsidRDefault="00B06F09" w:rsidP="007D0C79">
            <w:pPr>
              <w:ind w:left="705" w:hangingChars="181" w:hanging="705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  <w:t xml:space="preserve">    3) </w:t>
            </w:r>
            <w:r w:rsidRPr="003405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You</w:t>
            </w:r>
            <w:r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  <w:t xml:space="preserve"> have or</w:t>
            </w:r>
            <w:r w:rsidRPr="003405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are experie</w:t>
            </w:r>
            <w:r w:rsidR="007D0C7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ncing concerns such as cultural</w:t>
            </w:r>
            <w:r w:rsidR="000F2B01"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  <w:t xml:space="preserve">        </w:t>
            </w:r>
            <w:r w:rsidR="007D0C79"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  <w:t xml:space="preserve">      </w:t>
            </w:r>
            <w:r w:rsidR="007D0C7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a</w:t>
            </w:r>
            <w:r w:rsidRPr="003405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djustment, identity, anxiety, pressure, loneliness,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relationship issues, </w:t>
            </w:r>
            <w:r w:rsidRPr="0034056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etc.</w:t>
            </w:r>
          </w:p>
          <w:p w14:paraId="383A606E" w14:textId="77777777" w:rsidR="00B06F09" w:rsidRDefault="00B06F09" w:rsidP="00B06F09">
            <w:pPr>
              <w:rPr>
                <w:rFonts w:ascii="Calibri" w:eastAsia="Times New Roman" w:hAnsi="Calibri" w:cs="Times New Roman"/>
                <w:b/>
                <w:bCs/>
                <w:color w:val="FF6600"/>
                <w:sz w:val="36"/>
                <w:szCs w:val="36"/>
                <w:u w:val="single"/>
                <w:shd w:val="clear" w:color="auto" w:fill="FFFFFF"/>
                <w:lang w:eastAsia="zh-CN"/>
              </w:rPr>
            </w:pPr>
          </w:p>
          <w:p w14:paraId="16B97AEE" w14:textId="77777777" w:rsidR="00387298" w:rsidRDefault="00387298" w:rsidP="00615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C14398">
              <w:rPr>
                <w:rFonts w:ascii="Calibri" w:eastAsia="Times New Roman" w:hAnsi="Calibri" w:cs="Times New Roman"/>
                <w:b/>
                <w:bCs/>
                <w:color w:val="FF6600"/>
                <w:sz w:val="36"/>
                <w:szCs w:val="36"/>
                <w:u w:val="single"/>
                <w:shd w:val="clear" w:color="auto" w:fill="FFFFFF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hen</w:t>
            </w:r>
            <w:r w:rsidR="00AE1D9E"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:</w:t>
            </w:r>
            <w:r w:rsidR="00AE1D9E"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790F6DE8" w14:textId="1BA89BE5" w:rsidR="00AE1D9E" w:rsidRPr="00387298" w:rsidRDefault="00AE1D9E" w:rsidP="00615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Sunday</w:t>
            </w:r>
            <w:r w:rsidR="00875DD6"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  <w:t>s</w:t>
            </w:r>
            <w:r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7:00</w:t>
            </w:r>
            <w:r w:rsid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pm </w:t>
            </w:r>
            <w:r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-</w:t>
            </w:r>
            <w:r w:rsid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8:30pm, </w:t>
            </w:r>
            <w:r w:rsid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8 weeks from 06/14/15 to </w:t>
            </w:r>
            <w:r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08/02/15</w:t>
            </w:r>
          </w:p>
          <w:p w14:paraId="5FF8589D" w14:textId="4D1C34FC" w:rsidR="00AE1D9E" w:rsidRPr="00387298" w:rsidRDefault="00387298" w:rsidP="00615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(We will meet on these dates: 6/14, 6/21, 6/28, 7/5, 7/12, 7/19, 7/26, 8/2)</w:t>
            </w:r>
          </w:p>
          <w:p w14:paraId="5A40CA0B" w14:textId="77777777" w:rsidR="00387298" w:rsidRPr="007E7B1E" w:rsidRDefault="00387298" w:rsidP="00615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CCF530C" w14:textId="77777777" w:rsidR="00387298" w:rsidRDefault="00387298" w:rsidP="00615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C14398">
              <w:rPr>
                <w:rFonts w:ascii="Calibri" w:eastAsia="Times New Roman" w:hAnsi="Calibri" w:cs="Times New Roman"/>
                <w:b/>
                <w:bCs/>
                <w:color w:val="FF6600"/>
                <w:sz w:val="36"/>
                <w:szCs w:val="36"/>
                <w:u w:val="single"/>
                <w:shd w:val="clear" w:color="auto" w:fill="FFFFFF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here</w:t>
            </w:r>
            <w:r w:rsidR="00AE1D9E"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:</w:t>
            </w:r>
            <w:r w:rsidR="00AE1D9E"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68D4C12D" w14:textId="4B284CD4" w:rsidR="007A77A9" w:rsidRPr="00B06F09" w:rsidRDefault="00AE1D9E" w:rsidP="00B06F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</w:pPr>
            <w:r w:rsidRPr="0038729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225 South Meramec Av</w:t>
            </w:r>
            <w:r w:rsidR="009B66E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e, Suite 203, Clayton, MO 63105</w:t>
            </w:r>
          </w:p>
          <w:p w14:paraId="2FF261A6" w14:textId="77777777" w:rsidR="004F196C" w:rsidRPr="007E7B1E" w:rsidRDefault="004F196C" w:rsidP="00615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  <w:p w14:paraId="14257FBA" w14:textId="58085D7D" w:rsidR="00FF18BF" w:rsidRPr="00FF18BF" w:rsidRDefault="00FF18BF" w:rsidP="00FF18BF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 w:rsidRPr="00C14398">
              <w:rPr>
                <w:rFonts w:ascii="Calibri" w:eastAsia="Times New Roman" w:hAnsi="Calibri" w:cs="Times New Roman"/>
                <w:b/>
                <w:bCs/>
                <w:color w:val="FF6600"/>
                <w:sz w:val="36"/>
                <w:szCs w:val="36"/>
                <w:u w:val="single"/>
                <w:shd w:val="clear" w:color="auto" w:fill="FFFFFF"/>
              </w:rPr>
              <w:t>S</w:t>
            </w:r>
            <w:r w:rsidRPr="00FF18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ponsored by</w:t>
            </w:r>
            <w:r w:rsidRPr="00FF18BF"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:</w:t>
            </w:r>
          </w:p>
          <w:p w14:paraId="6E77E4CD" w14:textId="5B5006E4" w:rsidR="00C350BE" w:rsidRPr="00FF18BF" w:rsidRDefault="00FF18BF" w:rsidP="00FF18BF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</w:pPr>
            <w:r w:rsidRPr="00FF18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Multicultural Counseling and Research Center</w:t>
            </w:r>
            <w:r w:rsidR="00B06F09"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  <w:t xml:space="preserve"> (MCRC)</w:t>
            </w:r>
          </w:p>
          <w:p w14:paraId="40CBD0C8" w14:textId="5DA594C1" w:rsidR="00FF18BF" w:rsidRPr="003E033C" w:rsidRDefault="003E033C" w:rsidP="003E033C">
            <w:pPr>
              <w:jc w:val="center"/>
              <w:rPr>
                <w:rFonts w:asciiTheme="minorHAnsi" w:hAnsiTheme="minorHAnsi"/>
                <w:b/>
                <w:color w:val="FF6600"/>
                <w:sz w:val="40"/>
                <w:szCs w:val="40"/>
                <w:lang w:eastAsia="zh-CN"/>
              </w:rPr>
            </w:pPr>
            <w:r w:rsidRPr="003E033C">
              <w:rPr>
                <w:rFonts w:asciiTheme="minorHAnsi" w:hAnsiTheme="minorHAnsi"/>
                <w:b/>
                <w:color w:val="FF6600"/>
                <w:sz w:val="40"/>
                <w:szCs w:val="40"/>
              </w:rPr>
              <w:t>Interested? Questions?  Email</w:t>
            </w:r>
            <w:r w:rsidRPr="003E033C">
              <w:rPr>
                <w:rFonts w:asciiTheme="minorHAnsi" w:hAnsiTheme="minorHAnsi"/>
                <w:b/>
                <w:color w:val="FF6600"/>
                <w:sz w:val="40"/>
                <w:szCs w:val="40"/>
                <w:lang w:eastAsia="zh-CN"/>
              </w:rPr>
              <w:t>:</w:t>
            </w:r>
            <w:r w:rsidRPr="003E033C">
              <w:rPr>
                <w:rFonts w:asciiTheme="minorHAnsi" w:hAnsiTheme="minorHAnsi"/>
                <w:b/>
                <w:color w:val="FF6600"/>
                <w:sz w:val="40"/>
                <w:szCs w:val="40"/>
              </w:rPr>
              <w:t xml:space="preserve"> </w:t>
            </w:r>
            <w:hyperlink r:id="rId8" w:history="1">
              <w:r w:rsidRPr="003E033C">
                <w:rPr>
                  <w:rStyle w:val="a3"/>
                  <w:rFonts w:asciiTheme="minorHAnsi" w:hAnsiTheme="minorHAnsi"/>
                  <w:b/>
                  <w:color w:val="FF6600"/>
                  <w:sz w:val="40"/>
                  <w:szCs w:val="40"/>
                </w:rPr>
                <w:t>info@mcrcstl.org</w:t>
              </w:r>
            </w:hyperlink>
            <w:r w:rsidR="00C350BE">
              <w:rPr>
                <w:rFonts w:ascii="Calibri" w:eastAsia="Times New Roman" w:hAnsi="Calibri" w:cs="Times New Roman" w:hint="eastAsia"/>
                <w:b/>
                <w:bCs/>
                <w:color w:val="000000"/>
                <w:sz w:val="36"/>
                <w:szCs w:val="36"/>
                <w:shd w:val="clear" w:color="auto" w:fill="FFFFFF"/>
                <w:lang w:eastAsia="zh-CN"/>
              </w:rPr>
              <w:t xml:space="preserve">   </w:t>
            </w:r>
          </w:p>
          <w:p w14:paraId="58600872" w14:textId="5DA9B62F" w:rsidR="00836C03" w:rsidRPr="003E033C" w:rsidRDefault="00B06F09" w:rsidP="00FF18BF">
            <w:pPr>
              <w:rPr>
                <w:rFonts w:ascii="Calibri" w:eastAsia="Times New Roman" w:hAnsi="Calibri" w:cs="Times New Roman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</w:rPr>
              <w:t>MCRC</w:t>
            </w:r>
            <w:r w:rsidR="00FF18BF" w:rsidRPr="007E7B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FF18BF" w:rsidRPr="007E7B1E"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</w:rPr>
              <w:t>is a nonprofit organization providing professional counseling services for individual, family, couple, children and teenagers.</w:t>
            </w:r>
            <w:r w:rsidR="003E033C">
              <w:rPr>
                <w:rFonts w:ascii="Calibri" w:eastAsia="Times New Roman" w:hAnsi="Calibri" w:cs="Times New Roman" w:hint="eastAsia"/>
                <w:color w:val="000000"/>
                <w:sz w:val="32"/>
                <w:szCs w:val="32"/>
                <w:shd w:val="clear" w:color="auto" w:fill="FFFFFF"/>
                <w:lang w:eastAsia="zh-CN"/>
              </w:rPr>
              <w:t xml:space="preserve"> </w:t>
            </w:r>
            <w:r w:rsidR="003E033C" w:rsidRPr="003E03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W</w:t>
            </w:r>
            <w:r w:rsidR="003E033C" w:rsidRPr="003E033C">
              <w:rPr>
                <w:rFonts w:ascii="Calibri" w:eastAsia="Times New Roman" w:hAnsi="Calibri" w:cs="Times New Roman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ebsite: </w:t>
            </w:r>
            <w:hyperlink r:id="rId9" w:history="1">
              <w:r w:rsidR="003E033C" w:rsidRPr="003E033C">
                <w:rPr>
                  <w:rStyle w:val="a3"/>
                  <w:rFonts w:ascii="Calibri" w:eastAsia="Times New Roman" w:hAnsi="Calibri" w:cs="Times New Roman"/>
                  <w:b/>
                  <w:bCs/>
                  <w:sz w:val="28"/>
                  <w:szCs w:val="28"/>
                  <w:shd w:val="clear" w:color="auto" w:fill="FFFFFF"/>
                </w:rPr>
                <w:t>www.mcrcstl.org</w:t>
              </w:r>
            </w:hyperlink>
          </w:p>
        </w:tc>
      </w:tr>
    </w:tbl>
    <w:p w14:paraId="2A148F63" w14:textId="77777777" w:rsidR="00AC4C3B" w:rsidRPr="00AC4C3B" w:rsidRDefault="00AC4C3B" w:rsidP="00124FA9">
      <w:pPr>
        <w:rPr>
          <w:sz w:val="28"/>
          <w:szCs w:val="28"/>
        </w:rPr>
      </w:pPr>
    </w:p>
    <w:sectPr w:rsidR="00AC4C3B" w:rsidRPr="00AC4C3B" w:rsidSect="00124FA9">
      <w:pgSz w:w="12240" w:h="15840" w:code="1"/>
      <w:pgMar w:top="720" w:right="1008" w:bottom="720" w:left="100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38D"/>
    <w:multiLevelType w:val="hybridMultilevel"/>
    <w:tmpl w:val="E5629BE4"/>
    <w:lvl w:ilvl="0" w:tplc="0CB266E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C9"/>
    <w:rsid w:val="000B2F8F"/>
    <w:rsid w:val="000F2B01"/>
    <w:rsid w:val="00105EDB"/>
    <w:rsid w:val="00124FA9"/>
    <w:rsid w:val="00193575"/>
    <w:rsid w:val="001B776A"/>
    <w:rsid w:val="001D5E96"/>
    <w:rsid w:val="00246CF3"/>
    <w:rsid w:val="002A70E0"/>
    <w:rsid w:val="002B1FC5"/>
    <w:rsid w:val="002C6CEF"/>
    <w:rsid w:val="002E436F"/>
    <w:rsid w:val="00323E37"/>
    <w:rsid w:val="0034056A"/>
    <w:rsid w:val="00387298"/>
    <w:rsid w:val="003A104E"/>
    <w:rsid w:val="003A3D51"/>
    <w:rsid w:val="003B38D6"/>
    <w:rsid w:val="003E033C"/>
    <w:rsid w:val="003E761D"/>
    <w:rsid w:val="003F3EEC"/>
    <w:rsid w:val="004A3527"/>
    <w:rsid w:val="004F196C"/>
    <w:rsid w:val="005352B8"/>
    <w:rsid w:val="00580D86"/>
    <w:rsid w:val="005D67D9"/>
    <w:rsid w:val="00615768"/>
    <w:rsid w:val="0066344E"/>
    <w:rsid w:val="00690BBA"/>
    <w:rsid w:val="0069770B"/>
    <w:rsid w:val="00795BFA"/>
    <w:rsid w:val="007A77A9"/>
    <w:rsid w:val="007D0C79"/>
    <w:rsid w:val="007E7B1E"/>
    <w:rsid w:val="00836C03"/>
    <w:rsid w:val="00841E79"/>
    <w:rsid w:val="008612A6"/>
    <w:rsid w:val="00875DD6"/>
    <w:rsid w:val="008A14C9"/>
    <w:rsid w:val="00944114"/>
    <w:rsid w:val="00962F1F"/>
    <w:rsid w:val="009B66EB"/>
    <w:rsid w:val="00A26AD8"/>
    <w:rsid w:val="00A51960"/>
    <w:rsid w:val="00A912B3"/>
    <w:rsid w:val="00A96179"/>
    <w:rsid w:val="00AC4C3B"/>
    <w:rsid w:val="00AE1D9E"/>
    <w:rsid w:val="00B06F09"/>
    <w:rsid w:val="00BF19F5"/>
    <w:rsid w:val="00C11022"/>
    <w:rsid w:val="00C11AA0"/>
    <w:rsid w:val="00C14398"/>
    <w:rsid w:val="00C350BE"/>
    <w:rsid w:val="00CC4776"/>
    <w:rsid w:val="00E775FA"/>
    <w:rsid w:val="00F8745E"/>
    <w:rsid w:val="00FB54F7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9D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4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4C9"/>
    <w:rPr>
      <w:rFonts w:ascii="Tahoma" w:hAnsi="Tahoma" w:cs="Tahoma"/>
      <w:sz w:val="16"/>
      <w:szCs w:val="16"/>
    </w:rPr>
  </w:style>
  <w:style w:type="character" w:customStyle="1" w:styleId="a5">
    <w:name w:val="批注框文本字符"/>
    <w:basedOn w:val="a0"/>
    <w:link w:val="a4"/>
    <w:uiPriority w:val="99"/>
    <w:semiHidden/>
    <w:rsid w:val="008A14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056A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23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4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4C9"/>
    <w:rPr>
      <w:rFonts w:ascii="Tahoma" w:hAnsi="Tahoma" w:cs="Tahoma"/>
      <w:sz w:val="16"/>
      <w:szCs w:val="16"/>
    </w:rPr>
  </w:style>
  <w:style w:type="character" w:customStyle="1" w:styleId="a5">
    <w:name w:val="批注框文本字符"/>
    <w:basedOn w:val="a0"/>
    <w:link w:val="a4"/>
    <w:uiPriority w:val="99"/>
    <w:semiHidden/>
    <w:rsid w:val="008A14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056A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323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mailto:info@mcrcstl.org" TargetMode="External"/><Relationship Id="rId9" Type="http://schemas.openxmlformats.org/officeDocument/2006/relationships/hyperlink" Target="http://www.mcrcst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8F4AD-088E-064E-9569-F56AFFA8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Qinyun Wang</cp:lastModifiedBy>
  <cp:revision>33</cp:revision>
  <dcterms:created xsi:type="dcterms:W3CDTF">2012-08-14T16:20:00Z</dcterms:created>
  <dcterms:modified xsi:type="dcterms:W3CDTF">2015-05-11T18:47:00Z</dcterms:modified>
</cp:coreProperties>
</file>